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176" w:tblpY="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"/>
        <w:gridCol w:w="4677"/>
      </w:tblGrid>
      <w:tr w:rsidR="00B74438" w:rsidRPr="00AA67F1" w:rsidTr="00B52A0C">
        <w:trPr>
          <w:trHeight w:val="2265"/>
        </w:trPr>
        <w:tc>
          <w:tcPr>
            <w:tcW w:w="4786" w:type="dxa"/>
          </w:tcPr>
          <w:p w:rsidR="00B74438" w:rsidRDefault="00B74438" w:rsidP="00B52A0C">
            <w:pPr>
              <w:pStyle w:val="a6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Дзяржаўны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камітэт</w:t>
            </w:r>
            <w:proofErr w:type="spellEnd"/>
          </w:p>
          <w:p w:rsidR="00B74438" w:rsidRDefault="00B74438" w:rsidP="00B52A0C">
            <w:pPr>
              <w:pStyle w:val="a6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стандартызацыі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438" w:rsidRDefault="00B74438" w:rsidP="00B52A0C">
            <w:pPr>
              <w:pStyle w:val="a6"/>
              <w:spacing w:line="3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Рэспублі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  <w:p w:rsidR="00B74438" w:rsidRDefault="00B74438" w:rsidP="00B52A0C">
            <w:pPr>
              <w:pStyle w:val="a6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Дзяржстандарт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B74438" w:rsidRDefault="00B74438" w:rsidP="00B52A0C">
            <w:pPr>
              <w:pStyle w:val="a6"/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Старавіленскі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тракт, 93, 220053, г.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Мінск</w:t>
            </w:r>
            <w:proofErr w:type="spellEnd"/>
          </w:p>
          <w:p w:rsidR="00B74438" w:rsidRPr="008D65CD" w:rsidRDefault="00336C1E" w:rsidP="00B52A0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тэл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. +375 17 </w:t>
            </w:r>
            <w:r w:rsidRPr="006E0B5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379</w:t>
            </w:r>
            <w:r w:rsidR="00B45E4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="00B45E4A" w:rsidRPr="00803B1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2 13, факс +375 17 </w:t>
            </w:r>
            <w:r w:rsidR="00B45E4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3</w:t>
            </w:r>
            <w:r w:rsidR="00B45E4A" w:rsidRPr="00803B1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63</w:t>
            </w:r>
            <w:r w:rsidR="00B74438" w:rsidRPr="008D65C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25 88</w:t>
            </w:r>
          </w:p>
          <w:p w:rsidR="00B81AFE" w:rsidRPr="00803B1A" w:rsidRDefault="00B74438" w:rsidP="00B52A0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803B1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803B1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belst</w:t>
            </w:r>
            <w:r w:rsidRPr="00803B1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@</w:t>
            </w: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gosstandart</w:t>
            </w:r>
            <w:r w:rsidRPr="00803B1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gov</w:t>
            </w:r>
            <w:r w:rsidRPr="00803B1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3A62A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by</w:t>
            </w:r>
          </w:p>
        </w:tc>
        <w:tc>
          <w:tcPr>
            <w:tcW w:w="426" w:type="dxa"/>
          </w:tcPr>
          <w:p w:rsidR="00B74438" w:rsidRPr="00803B1A" w:rsidRDefault="00B74438" w:rsidP="00B52A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</w:tcPr>
          <w:p w:rsidR="00B74438" w:rsidRDefault="00B74438" w:rsidP="00B52A0C">
            <w:pPr>
              <w:pStyle w:val="a6"/>
              <w:spacing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</w:t>
            </w:r>
          </w:p>
          <w:p w:rsidR="00B74438" w:rsidRDefault="00B74438" w:rsidP="00B52A0C">
            <w:pPr>
              <w:pStyle w:val="a6"/>
              <w:spacing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стандартизации </w:t>
            </w:r>
          </w:p>
          <w:p w:rsidR="00B74438" w:rsidRDefault="00B74438" w:rsidP="00B52A0C">
            <w:pPr>
              <w:pStyle w:val="a6"/>
              <w:spacing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B74438" w:rsidRDefault="00B74438" w:rsidP="00B52A0C">
            <w:pPr>
              <w:pStyle w:val="a6"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(Госстандарт)</w:t>
            </w:r>
          </w:p>
          <w:p w:rsidR="00B74438" w:rsidRDefault="00B74438" w:rsidP="00B52A0C">
            <w:pPr>
              <w:pStyle w:val="a6"/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Старовиленский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тракт, 93, 220053, г. Минск</w:t>
            </w:r>
          </w:p>
          <w:p w:rsidR="00B74438" w:rsidRPr="008D65CD" w:rsidRDefault="00336C1E" w:rsidP="00B52A0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тел. +375 17 </w:t>
            </w:r>
            <w:r w:rsidRPr="006E0B5C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379</w:t>
            </w:r>
            <w:r w:rsidR="00B45E4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="00B45E4A" w:rsidRPr="00803B1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2 13, факс +375 17 </w:t>
            </w:r>
            <w:r w:rsidR="00B45E4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3</w:t>
            </w:r>
            <w:r w:rsidR="00B45E4A" w:rsidRPr="00803B1A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63</w:t>
            </w:r>
            <w:r w:rsidR="00B74438" w:rsidRPr="008D65CD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25 88</w:t>
            </w:r>
          </w:p>
          <w:p w:rsidR="00B74438" w:rsidRPr="00353B0C" w:rsidRDefault="00B74438" w:rsidP="00B52A0C">
            <w:pPr>
              <w:jc w:val="center"/>
              <w:rPr>
                <w:lang w:val="en-US"/>
              </w:rPr>
            </w:pPr>
            <w:r w:rsidRPr="008D65C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e-mail: belst@gosstandart.gov.by</w:t>
            </w:r>
          </w:p>
        </w:tc>
      </w:tr>
    </w:tbl>
    <w:tbl>
      <w:tblPr>
        <w:tblStyle w:val="a5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7"/>
        <w:gridCol w:w="1042"/>
      </w:tblGrid>
      <w:tr w:rsidR="00B81AFE" w:rsidTr="00B81AFE">
        <w:trPr>
          <w:trHeight w:val="1001"/>
        </w:trPr>
        <w:tc>
          <w:tcPr>
            <w:tcW w:w="4377" w:type="dxa"/>
          </w:tcPr>
          <w:p w:rsidR="00B81AFE" w:rsidRPr="0096551E" w:rsidRDefault="00B81AFE" w:rsidP="00B81AFE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  <w:lang w:val="en-US"/>
              </w:rPr>
            </w:pPr>
          </w:p>
          <w:p w:rsidR="00B81AFE" w:rsidRDefault="00B81AFE" w:rsidP="00B81AFE">
            <w:pPr>
              <w:pStyle w:val="a6"/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C57B9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________</w:t>
            </w:r>
            <w:r w:rsidR="00B52A0C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</w:t>
            </w:r>
          </w:p>
          <w:p w:rsidR="00B81AFE" w:rsidRDefault="00B81AFE" w:rsidP="00771952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на № </w:t>
            </w:r>
            <w:r w:rsidR="00C57B9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__________________ ад ________</w:t>
            </w:r>
            <w:r w:rsidR="00B52A0C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_</w:t>
            </w:r>
          </w:p>
        </w:tc>
        <w:tc>
          <w:tcPr>
            <w:tcW w:w="1042" w:type="dxa"/>
          </w:tcPr>
          <w:p w:rsidR="00B81AFE" w:rsidRDefault="00B81AFE" w:rsidP="00771952"/>
        </w:tc>
      </w:tr>
    </w:tbl>
    <w:p w:rsidR="009C2A9D" w:rsidRPr="00E0379C" w:rsidRDefault="00D7154D" w:rsidP="00B54AF1">
      <w:pPr>
        <w:spacing w:after="0" w:line="28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Республиканские органы</w:t>
      </w:r>
    </w:p>
    <w:p w:rsidR="00D7154D" w:rsidRPr="00E0379C" w:rsidRDefault="00D7154D" w:rsidP="00B54AF1">
      <w:pPr>
        <w:spacing w:after="0" w:line="28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</w:p>
    <w:p w:rsidR="00D7154D" w:rsidRPr="00E0379C" w:rsidRDefault="00AF263C" w:rsidP="00B54AF1">
      <w:pPr>
        <w:spacing w:after="0" w:line="280" w:lineRule="exact"/>
        <w:ind w:firstLine="5529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D7154D" w:rsidRPr="00E0379C">
        <w:rPr>
          <w:rFonts w:ascii="Times New Roman" w:hAnsi="Times New Roman" w:cs="Times New Roman"/>
          <w:sz w:val="28"/>
          <w:szCs w:val="28"/>
        </w:rPr>
        <w:t>(по списку)</w:t>
      </w:r>
    </w:p>
    <w:p w:rsidR="00353B0C" w:rsidRPr="00E0379C" w:rsidRDefault="00353B0C" w:rsidP="00B52A0C">
      <w:pPr>
        <w:spacing w:before="120" w:after="0" w:line="280" w:lineRule="exact"/>
        <w:ind w:firstLine="5528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(направляется по СМДО)</w:t>
      </w:r>
    </w:p>
    <w:p w:rsidR="005119CA" w:rsidRPr="00E0379C" w:rsidRDefault="005119CA" w:rsidP="005E3F32">
      <w:pPr>
        <w:spacing w:after="0" w:line="280" w:lineRule="exact"/>
        <w:ind w:firstLine="3960"/>
        <w:rPr>
          <w:rFonts w:ascii="Times New Roman" w:hAnsi="Times New Roman" w:cs="Times New Roman"/>
          <w:sz w:val="28"/>
          <w:szCs w:val="28"/>
        </w:rPr>
      </w:pPr>
    </w:p>
    <w:p w:rsidR="0073764C" w:rsidRPr="00E0379C" w:rsidRDefault="00C67242" w:rsidP="0073764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 xml:space="preserve">О </w:t>
      </w:r>
      <w:r w:rsidR="00336C1E" w:rsidRPr="00E0379C">
        <w:rPr>
          <w:rFonts w:ascii="Times New Roman" w:hAnsi="Times New Roman" w:cs="Times New Roman"/>
          <w:sz w:val="28"/>
          <w:szCs w:val="28"/>
        </w:rPr>
        <w:t>контроле уровня перхлората</w:t>
      </w:r>
    </w:p>
    <w:p w:rsidR="00BC3C52" w:rsidRPr="00E0379C" w:rsidRDefault="00BC3C52" w:rsidP="00BC3C5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36C1E" w:rsidRPr="00E0379C" w:rsidRDefault="00336C1E" w:rsidP="003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 xml:space="preserve">Государственный комитет </w:t>
      </w:r>
      <w:proofErr w:type="gramStart"/>
      <w:r w:rsidRPr="00E0379C">
        <w:rPr>
          <w:rFonts w:ascii="Times New Roman" w:hAnsi="Times New Roman" w:cs="Times New Roman"/>
          <w:sz w:val="28"/>
          <w:szCs w:val="28"/>
        </w:rPr>
        <w:t xml:space="preserve">по стандартизации Республики Беларусь </w:t>
      </w:r>
      <w:r w:rsidR="001C7789" w:rsidRPr="00E0379C">
        <w:rPr>
          <w:rFonts w:ascii="Times New Roman" w:hAnsi="Times New Roman" w:cs="Times New Roman"/>
          <w:sz w:val="28"/>
          <w:szCs w:val="28"/>
        </w:rPr>
        <w:t xml:space="preserve">в связи с поступившей информацией от </w:t>
      </w:r>
      <w:r w:rsidR="001C7789" w:rsidRPr="00E0379C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представительства Республики Беларусь при Европейском союзе</w:t>
      </w:r>
      <w:proofErr w:type="gramEnd"/>
      <w:r w:rsidR="001C7789" w:rsidRPr="00E0379C">
        <w:rPr>
          <w:rFonts w:ascii="Times New Roman" w:hAnsi="Times New Roman" w:cs="Times New Roman"/>
          <w:sz w:val="28"/>
          <w:szCs w:val="28"/>
        </w:rPr>
        <w:t xml:space="preserve"> </w:t>
      </w:r>
      <w:r w:rsidR="00457BB2" w:rsidRPr="00E0379C">
        <w:rPr>
          <w:rFonts w:ascii="Times New Roman" w:hAnsi="Times New Roman" w:cs="Times New Roman"/>
          <w:sz w:val="28"/>
          <w:szCs w:val="28"/>
        </w:rPr>
        <w:t xml:space="preserve">(далее – ЕС) </w:t>
      </w:r>
      <w:r w:rsidRPr="00E0379C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336C1E" w:rsidRPr="00E0379C" w:rsidRDefault="00E0379C" w:rsidP="003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 xml:space="preserve">Еврокомиссией был принят </w:t>
      </w:r>
      <w:r w:rsidR="00336C1E" w:rsidRPr="00E0379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C3D90" w:rsidRPr="001C3D90">
        <w:rPr>
          <w:rFonts w:ascii="Times New Roman" w:hAnsi="Times New Roman" w:cs="Times New Roman"/>
          <w:sz w:val="28"/>
          <w:szCs w:val="28"/>
        </w:rPr>
        <w:t>(</w:t>
      </w:r>
      <w:r w:rsidR="001C3D90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1C3D90" w:rsidRPr="001C3D90">
        <w:rPr>
          <w:rFonts w:ascii="Times New Roman" w:hAnsi="Times New Roman" w:cs="Times New Roman"/>
          <w:sz w:val="28"/>
          <w:szCs w:val="28"/>
        </w:rPr>
        <w:t xml:space="preserve">) </w:t>
      </w:r>
      <w:r w:rsidR="00336C1E" w:rsidRPr="00E0379C">
        <w:rPr>
          <w:rFonts w:ascii="Times New Roman" w:hAnsi="Times New Roman" w:cs="Times New Roman"/>
          <w:sz w:val="28"/>
          <w:szCs w:val="28"/>
        </w:rPr>
        <w:t xml:space="preserve">№ 2020/685 </w:t>
      </w:r>
      <w:r w:rsidRPr="00E0379C">
        <w:rPr>
          <w:rFonts w:ascii="Times New Roman" w:hAnsi="Times New Roman" w:cs="Times New Roman"/>
          <w:sz w:val="28"/>
          <w:szCs w:val="28"/>
        </w:rPr>
        <w:t xml:space="preserve">от 20 мая 2020 г., который дополняет Регламент </w:t>
      </w:r>
      <w:r w:rsidR="001C3D90" w:rsidRPr="001C3D90">
        <w:rPr>
          <w:rFonts w:ascii="Times New Roman" w:hAnsi="Times New Roman" w:cs="Times New Roman"/>
          <w:sz w:val="28"/>
          <w:szCs w:val="28"/>
        </w:rPr>
        <w:t>(</w:t>
      </w:r>
      <w:r w:rsidR="001C3D9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1C3D90" w:rsidRPr="001C3D90">
        <w:rPr>
          <w:rFonts w:ascii="Times New Roman" w:hAnsi="Times New Roman" w:cs="Times New Roman"/>
          <w:sz w:val="28"/>
          <w:szCs w:val="28"/>
        </w:rPr>
        <w:t xml:space="preserve">) </w:t>
      </w:r>
      <w:r w:rsidRPr="00E0379C">
        <w:rPr>
          <w:rFonts w:ascii="Times New Roman" w:hAnsi="Times New Roman" w:cs="Times New Roman"/>
          <w:sz w:val="28"/>
          <w:szCs w:val="28"/>
        </w:rPr>
        <w:t xml:space="preserve">№ </w:t>
      </w:r>
      <w:r w:rsidR="00336C1E" w:rsidRPr="00E0379C">
        <w:rPr>
          <w:rFonts w:ascii="Times New Roman" w:hAnsi="Times New Roman" w:cs="Times New Roman"/>
          <w:sz w:val="28"/>
          <w:szCs w:val="28"/>
        </w:rPr>
        <w:t>1881/2006, устанавливающий предельное содержание отдельных вредных веществ в пищевых продуктах, в части максимального содержания перхлората в ряде товаров, в том числе, в овощах и фруктах.</w:t>
      </w:r>
    </w:p>
    <w:p w:rsidR="00336C1E" w:rsidRPr="00E0379C" w:rsidRDefault="00336C1E" w:rsidP="003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Указанное дополнение вступило в силу с 1 июля 2020 года. Это означает, что в соответствующих товарах (к примеру, в грибах), в том числе им</w:t>
      </w:r>
      <w:r w:rsidR="00457BB2" w:rsidRPr="00E0379C">
        <w:rPr>
          <w:rFonts w:ascii="Times New Roman" w:hAnsi="Times New Roman" w:cs="Times New Roman"/>
          <w:sz w:val="28"/>
          <w:szCs w:val="28"/>
        </w:rPr>
        <w:t xml:space="preserve">портируемых в ЕС </w:t>
      </w:r>
      <w:r w:rsidRPr="00E0379C">
        <w:rPr>
          <w:rFonts w:ascii="Times New Roman" w:hAnsi="Times New Roman" w:cs="Times New Roman"/>
          <w:sz w:val="28"/>
          <w:szCs w:val="28"/>
        </w:rPr>
        <w:t xml:space="preserve">из третьих стран, </w:t>
      </w:r>
      <w:r w:rsidRPr="00E0379C">
        <w:rPr>
          <w:rFonts w:ascii="Times New Roman" w:hAnsi="Times New Roman" w:cs="Times New Roman"/>
          <w:b/>
          <w:sz w:val="28"/>
          <w:szCs w:val="28"/>
        </w:rPr>
        <w:t>содержание перхлората не должно превышать установленных значений.</w:t>
      </w:r>
    </w:p>
    <w:p w:rsidR="00336C1E" w:rsidRPr="00E0379C" w:rsidRDefault="00336C1E" w:rsidP="003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 xml:space="preserve">Тем не менее, перечисленные нормативные правовые акты </w:t>
      </w:r>
      <w:r w:rsidRPr="00E0379C">
        <w:rPr>
          <w:rFonts w:ascii="Times New Roman" w:hAnsi="Times New Roman" w:cs="Times New Roman"/>
          <w:b/>
          <w:sz w:val="28"/>
          <w:szCs w:val="28"/>
        </w:rPr>
        <w:t>не устанавливают обязанность</w:t>
      </w:r>
      <w:r w:rsidRPr="00E0379C">
        <w:rPr>
          <w:rFonts w:ascii="Times New Roman" w:hAnsi="Times New Roman" w:cs="Times New Roman"/>
          <w:sz w:val="28"/>
          <w:szCs w:val="28"/>
        </w:rPr>
        <w:t xml:space="preserve"> </w:t>
      </w:r>
      <w:r w:rsidRPr="00E0379C">
        <w:rPr>
          <w:rFonts w:ascii="Times New Roman" w:hAnsi="Times New Roman" w:cs="Times New Roman"/>
          <w:b/>
          <w:sz w:val="28"/>
          <w:szCs w:val="28"/>
        </w:rPr>
        <w:t>для импортера/экспортера иметь документальное подтверждение данного факта для предъявления в пункте ввоза товаров в ЕС.</w:t>
      </w:r>
      <w:r w:rsidR="00457BB2" w:rsidRPr="00E0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B2" w:rsidRPr="00E0379C">
        <w:rPr>
          <w:rFonts w:ascii="Times New Roman" w:hAnsi="Times New Roman" w:cs="Times New Roman"/>
          <w:sz w:val="28"/>
          <w:szCs w:val="28"/>
        </w:rPr>
        <w:t>Соответствующие разъяснения получены Постоянным представительством Республики Беларусь при ЕС в рабочем порядке в Генеральном директорате по здравоохранению Европейской комиссии (</w:t>
      </w:r>
      <w:r w:rsidR="00457BB2" w:rsidRPr="00E0379C">
        <w:rPr>
          <w:rFonts w:ascii="Times New Roman" w:hAnsi="Times New Roman" w:cs="Times New Roman"/>
          <w:sz w:val="28"/>
          <w:szCs w:val="28"/>
          <w:lang w:val="en-US"/>
        </w:rPr>
        <w:t>DG</w:t>
      </w:r>
      <w:r w:rsidR="006C44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7BB2" w:rsidRPr="00E0379C">
        <w:rPr>
          <w:rFonts w:ascii="Times New Roman" w:hAnsi="Times New Roman" w:cs="Times New Roman"/>
          <w:sz w:val="28"/>
          <w:szCs w:val="28"/>
          <w:lang w:val="en-US"/>
        </w:rPr>
        <w:t>SANTE</w:t>
      </w:r>
      <w:r w:rsidR="00457BB2" w:rsidRPr="00E0379C">
        <w:rPr>
          <w:rFonts w:ascii="Times New Roman" w:hAnsi="Times New Roman" w:cs="Times New Roman"/>
          <w:sz w:val="28"/>
          <w:szCs w:val="28"/>
        </w:rPr>
        <w:t>).</w:t>
      </w:r>
    </w:p>
    <w:p w:rsidR="00A01198" w:rsidRPr="00E0379C" w:rsidRDefault="00E0379C" w:rsidP="00336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Вышеуказанная и</w:t>
      </w:r>
      <w:r w:rsidR="00A01198" w:rsidRPr="00E0379C">
        <w:rPr>
          <w:rFonts w:ascii="Times New Roman" w:hAnsi="Times New Roman" w:cs="Times New Roman"/>
          <w:sz w:val="28"/>
          <w:szCs w:val="28"/>
        </w:rPr>
        <w:t xml:space="preserve">нформация размещена на сайте Госстандарта на главной странице в новостном блоке «За рубежом» по ссылке: </w:t>
      </w:r>
      <w:hyperlink r:id="rId7" w:history="1">
        <w:r w:rsidR="00A01198" w:rsidRPr="00E0379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https://gosstandart.gov.by/about-the-levels-of-perchlorate-in-certain-food-products-in-the-eu</w:t>
        </w:r>
      </w:hyperlink>
    </w:p>
    <w:p w:rsidR="00FA4F98" w:rsidRPr="00E0379C" w:rsidRDefault="00FA4F98" w:rsidP="00ED125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4F98" w:rsidRPr="00E0379C" w:rsidRDefault="00FA4F98" w:rsidP="00ED125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513A" w:rsidRPr="00E0379C" w:rsidRDefault="000F513A" w:rsidP="00ED125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7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F513A" w:rsidRPr="00E0379C" w:rsidRDefault="000F513A" w:rsidP="00ED125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0379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</w:r>
      <w:r w:rsidRPr="00E0379C">
        <w:rPr>
          <w:rFonts w:ascii="Times New Roman" w:hAnsi="Times New Roman" w:cs="Times New Roman"/>
          <w:sz w:val="28"/>
          <w:szCs w:val="28"/>
        </w:rPr>
        <w:tab/>
        <w:t>И.И.Осмола</w:t>
      </w:r>
    </w:p>
    <w:p w:rsidR="005274E8" w:rsidRPr="003D6963" w:rsidRDefault="005274E8" w:rsidP="001539EF">
      <w:pPr>
        <w:spacing w:after="0" w:line="240" w:lineRule="auto"/>
        <w:ind w:right="3515"/>
        <w:jc w:val="both"/>
        <w:rPr>
          <w:rFonts w:ascii="Times New Roman" w:hAnsi="Times New Roman" w:cs="Times New Roman"/>
          <w:sz w:val="20"/>
          <w:szCs w:val="20"/>
        </w:rPr>
      </w:pPr>
    </w:p>
    <w:p w:rsidR="00ED125F" w:rsidRPr="00583F8A" w:rsidRDefault="00336C1E" w:rsidP="005A1F8A">
      <w:pPr>
        <w:spacing w:after="0" w:line="240" w:lineRule="auto"/>
        <w:ind w:right="3515"/>
        <w:jc w:val="both"/>
        <w:rPr>
          <w:rFonts w:ascii="Times New Roman" w:hAnsi="Times New Roman" w:cs="Times New Roman"/>
          <w:sz w:val="18"/>
          <w:szCs w:val="18"/>
        </w:rPr>
      </w:pPr>
      <w:r w:rsidRPr="00583F8A">
        <w:rPr>
          <w:rFonts w:ascii="Times New Roman" w:hAnsi="Times New Roman" w:cs="Times New Roman"/>
          <w:sz w:val="18"/>
          <w:szCs w:val="18"/>
        </w:rPr>
        <w:t>Жукова 379</w:t>
      </w:r>
      <w:r w:rsidR="00353B0C" w:rsidRPr="00583F8A">
        <w:rPr>
          <w:rFonts w:ascii="Times New Roman" w:hAnsi="Times New Roman" w:cs="Times New Roman"/>
          <w:sz w:val="18"/>
          <w:szCs w:val="18"/>
        </w:rPr>
        <w:t xml:space="preserve"> 62 47 </w:t>
      </w:r>
    </w:p>
    <w:p w:rsidR="00DD28D9" w:rsidRPr="005274E8" w:rsidRDefault="00DD28D9" w:rsidP="005A1F8A">
      <w:pPr>
        <w:spacing w:after="0" w:line="240" w:lineRule="auto"/>
        <w:ind w:right="3515"/>
        <w:jc w:val="both"/>
        <w:rPr>
          <w:rFonts w:ascii="Times New Roman" w:hAnsi="Times New Roman" w:cs="Times New Roman"/>
          <w:sz w:val="20"/>
          <w:szCs w:val="20"/>
        </w:rPr>
      </w:pPr>
    </w:p>
    <w:p w:rsidR="00DD28D9" w:rsidRPr="005274E8" w:rsidRDefault="00DD28D9" w:rsidP="005A1F8A">
      <w:pPr>
        <w:spacing w:after="0" w:line="240" w:lineRule="auto"/>
        <w:ind w:right="3515"/>
        <w:jc w:val="both"/>
        <w:rPr>
          <w:rFonts w:ascii="Times New Roman" w:hAnsi="Times New Roman" w:cs="Times New Roman"/>
          <w:sz w:val="20"/>
          <w:szCs w:val="20"/>
        </w:rPr>
        <w:sectPr w:rsidR="00DD28D9" w:rsidRPr="005274E8" w:rsidSect="001C3D90">
          <w:headerReference w:type="default" r:id="rId8"/>
          <w:pgSz w:w="11906" w:h="16838"/>
          <w:pgMar w:top="1134" w:right="709" w:bottom="709" w:left="1559" w:header="709" w:footer="709" w:gutter="0"/>
          <w:cols w:space="708"/>
          <w:titlePg/>
          <w:docGrid w:linePitch="360"/>
        </w:sectPr>
      </w:pPr>
    </w:p>
    <w:p w:rsidR="00583F8A" w:rsidRPr="00583F8A" w:rsidRDefault="00583F8A" w:rsidP="00583F8A">
      <w:pPr>
        <w:spacing w:after="0" w:line="240" w:lineRule="auto"/>
        <w:ind w:left="2892" w:right="3515"/>
        <w:jc w:val="center"/>
        <w:rPr>
          <w:rFonts w:ascii="Times New Roman" w:hAnsi="Times New Roman" w:cs="Times New Roman"/>
          <w:sz w:val="30"/>
          <w:szCs w:val="30"/>
        </w:rPr>
      </w:pPr>
      <w:r w:rsidRPr="00583F8A">
        <w:rPr>
          <w:rFonts w:ascii="Times New Roman" w:hAnsi="Times New Roman" w:cs="Times New Roman"/>
          <w:sz w:val="30"/>
          <w:szCs w:val="30"/>
        </w:rPr>
        <w:lastRenderedPageBreak/>
        <w:t>СПИСОК РАССЫЛКИ</w:t>
      </w:r>
    </w:p>
    <w:p w:rsidR="00583F8A" w:rsidRDefault="00583F8A" w:rsidP="00583F8A">
      <w:pPr>
        <w:spacing w:after="0" w:line="240" w:lineRule="auto"/>
        <w:ind w:left="2892" w:right="3515"/>
        <w:jc w:val="center"/>
        <w:rPr>
          <w:rFonts w:ascii="Times New Roman" w:hAnsi="Times New Roman" w:cs="Times New Roman"/>
          <w:sz w:val="30"/>
          <w:szCs w:val="30"/>
        </w:rPr>
      </w:pPr>
    </w:p>
    <w:p w:rsidR="001A754D" w:rsidRDefault="00583F8A" w:rsidP="00583F8A">
      <w:pPr>
        <w:spacing w:after="0" w:line="240" w:lineRule="auto"/>
        <w:ind w:left="1361" w:right="204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Письмо Государственного комитета</w:t>
      </w:r>
    </w:p>
    <w:p w:rsidR="00583F8A" w:rsidRDefault="00583F8A" w:rsidP="00583F8A">
      <w:pPr>
        <w:spacing w:after="0" w:line="240" w:lineRule="auto"/>
        <w:ind w:left="1361" w:right="204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стандартизации Республики Беларусь</w:t>
      </w:r>
    </w:p>
    <w:p w:rsidR="00583F8A" w:rsidRDefault="00583F8A" w:rsidP="00583F8A">
      <w:pPr>
        <w:spacing w:after="0" w:line="240" w:lineRule="auto"/>
        <w:ind w:left="1361" w:right="204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«__» ___________ 2020 г. № ___________</w:t>
      </w:r>
    </w:p>
    <w:p w:rsidR="00583F8A" w:rsidRPr="001A754D" w:rsidRDefault="00583F8A" w:rsidP="00583F8A">
      <w:pPr>
        <w:spacing w:after="0" w:line="240" w:lineRule="auto"/>
        <w:ind w:left="1361" w:right="2041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237"/>
        <w:gridCol w:w="2268"/>
      </w:tblGrid>
      <w:tr w:rsidR="00583F8A" w:rsidTr="00FE4FE0">
        <w:tc>
          <w:tcPr>
            <w:tcW w:w="675" w:type="dxa"/>
          </w:tcPr>
          <w:p w:rsidR="00583F8A" w:rsidRPr="00FE4FE0" w:rsidRDefault="00583F8A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F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83F8A" w:rsidRDefault="00583F8A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FE4F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4FE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83F8A" w:rsidRDefault="00FE4FE0" w:rsidP="009B765B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Наименование</w:t>
            </w:r>
            <w:r w:rsidR="009B765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организации и (или) структурного подразделения, должностного лица - адресата</w:t>
            </w:r>
          </w:p>
        </w:tc>
        <w:tc>
          <w:tcPr>
            <w:tcW w:w="2268" w:type="dxa"/>
          </w:tcPr>
          <w:p w:rsidR="00583F8A" w:rsidRDefault="002D3FD1" w:rsidP="002D3FD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Кол-во</w:t>
            </w:r>
          </w:p>
          <w:p w:rsidR="002D3FD1" w:rsidRDefault="002D3FD1" w:rsidP="002D3FD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экземпляров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Концерн «</w:t>
            </w:r>
            <w:proofErr w:type="spellStart"/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Белгоспищепром</w:t>
            </w:r>
            <w:proofErr w:type="spellEnd"/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</w:p>
        </w:tc>
        <w:tc>
          <w:tcPr>
            <w:tcW w:w="6237" w:type="dxa"/>
          </w:tcPr>
          <w:p w:rsidR="00583F8A" w:rsidRDefault="00FE4FE0" w:rsidP="002D3FD1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Белорусский </w:t>
            </w: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республиканский союз потребительских обществ (</w:t>
            </w:r>
            <w:proofErr w:type="spellStart"/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Белкоопсоюз</w:t>
            </w:r>
            <w:proofErr w:type="spellEnd"/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Министерство сельского хозяйства и продовольствия 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Минский городской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Минский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Брестский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Могилевский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9.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Витебский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583F8A" w:rsidTr="00FE4FE0">
        <w:tc>
          <w:tcPr>
            <w:tcW w:w="675" w:type="dxa"/>
          </w:tcPr>
          <w:p w:rsidR="00583F8A" w:rsidRDefault="00FE4FE0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10.</w:t>
            </w:r>
          </w:p>
        </w:tc>
        <w:tc>
          <w:tcPr>
            <w:tcW w:w="6237" w:type="dxa"/>
          </w:tcPr>
          <w:p w:rsidR="00583F8A" w:rsidRDefault="00FE4FE0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E4FE0">
              <w:rPr>
                <w:rFonts w:ascii="Times New Roman" w:hAnsi="Times New Roman" w:cs="Times New Roman"/>
                <w:bCs/>
                <w:sz w:val="30"/>
                <w:szCs w:val="30"/>
              </w:rPr>
              <w:t>Гомельский областной исполнительный комитет</w:t>
            </w:r>
          </w:p>
        </w:tc>
        <w:tc>
          <w:tcPr>
            <w:tcW w:w="2268" w:type="dxa"/>
          </w:tcPr>
          <w:p w:rsidR="00583F8A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2D3FD1" w:rsidRPr="002D3FD1" w:rsidTr="00FE4FE0">
        <w:tc>
          <w:tcPr>
            <w:tcW w:w="675" w:type="dxa"/>
          </w:tcPr>
          <w:p w:rsidR="002D3FD1" w:rsidRDefault="002D3FD1" w:rsidP="00FE4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11.</w:t>
            </w:r>
          </w:p>
        </w:tc>
        <w:tc>
          <w:tcPr>
            <w:tcW w:w="6237" w:type="dxa"/>
          </w:tcPr>
          <w:p w:rsidR="002D3FD1" w:rsidRPr="002D3FD1" w:rsidRDefault="002D3FD1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РУП «НПЦ НАН Беларуси </w:t>
            </w:r>
            <w:r w:rsidR="009B765B">
              <w:rPr>
                <w:rFonts w:ascii="Times New Roman" w:hAnsi="Times New Roman" w:cs="Times New Roman"/>
                <w:bCs/>
                <w:sz w:val="30"/>
                <w:szCs w:val="30"/>
              </w:rPr>
              <w:t>по продовольствию»</w:t>
            </w:r>
          </w:p>
          <w:p w:rsidR="002D3FD1" w:rsidRPr="002D3FD1" w:rsidRDefault="002D3FD1" w:rsidP="002D3FD1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2D3FD1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(e-mail: info@belproduct.com)</w:t>
            </w:r>
          </w:p>
        </w:tc>
        <w:tc>
          <w:tcPr>
            <w:tcW w:w="2268" w:type="dxa"/>
          </w:tcPr>
          <w:p w:rsidR="002D3FD1" w:rsidRPr="002D3FD1" w:rsidRDefault="002D3FD1" w:rsidP="002D3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</w:tbl>
    <w:p w:rsidR="00BC305E" w:rsidRPr="009B765B" w:rsidRDefault="00BC305E" w:rsidP="00BC305E">
      <w:pPr>
        <w:spacing w:after="0" w:line="240" w:lineRule="auto"/>
        <w:ind w:right="3515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83F8A" w:rsidRDefault="002D3FD1" w:rsidP="002D3FD1">
      <w:pPr>
        <w:spacing w:after="0" w:line="240" w:lineRule="auto"/>
        <w:ind w:left="3119" w:right="328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Указатель составил:</w:t>
      </w:r>
    </w:p>
    <w:p w:rsidR="002D3FD1" w:rsidRDefault="002D3FD1" w:rsidP="002D3FD1">
      <w:pPr>
        <w:spacing w:after="0" w:line="240" w:lineRule="auto"/>
        <w:ind w:left="3119" w:right="3289"/>
        <w:jc w:val="both"/>
        <w:rPr>
          <w:rFonts w:ascii="Times New Roman" w:hAnsi="Times New Roman" w:cs="Times New Roman"/>
          <w:sz w:val="30"/>
          <w:szCs w:val="30"/>
        </w:rPr>
      </w:pPr>
    </w:p>
    <w:p w:rsidR="002D3FD1" w:rsidRPr="002D3FD1" w:rsidRDefault="002D3FD1" w:rsidP="00AA6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</w:t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r w:rsidR="00AA67F1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AA67F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Н.А.Жукова</w:t>
      </w:r>
    </w:p>
    <w:sectPr w:rsidR="002D3FD1" w:rsidRPr="002D3FD1" w:rsidSect="00AF263C"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44" w:rsidRDefault="002B7A44" w:rsidP="00F21202">
      <w:pPr>
        <w:spacing w:after="0" w:line="240" w:lineRule="auto"/>
      </w:pPr>
      <w:r>
        <w:separator/>
      </w:r>
    </w:p>
  </w:endnote>
  <w:endnote w:type="continuationSeparator" w:id="0">
    <w:p w:rsidR="002B7A44" w:rsidRDefault="002B7A44" w:rsidP="00F2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44" w:rsidRDefault="002B7A44" w:rsidP="00F21202">
      <w:pPr>
        <w:spacing w:after="0" w:line="240" w:lineRule="auto"/>
      </w:pPr>
      <w:r>
        <w:separator/>
      </w:r>
    </w:p>
  </w:footnote>
  <w:footnote w:type="continuationSeparator" w:id="0">
    <w:p w:rsidR="002B7A44" w:rsidRDefault="002B7A44" w:rsidP="00F2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35955"/>
      <w:docPartObj>
        <w:docPartGallery w:val="Page Numbers (Top of Page)"/>
        <w:docPartUnique/>
      </w:docPartObj>
    </w:sdtPr>
    <w:sdtContent>
      <w:p w:rsidR="00F21202" w:rsidRDefault="00814DAE">
        <w:pPr>
          <w:pStyle w:val="a9"/>
          <w:jc w:val="center"/>
        </w:pPr>
        <w:r>
          <w:fldChar w:fldCharType="begin"/>
        </w:r>
        <w:r w:rsidR="00F21202">
          <w:instrText>PAGE   \* MERGEFORMAT</w:instrText>
        </w:r>
        <w:r>
          <w:fldChar w:fldCharType="separate"/>
        </w:r>
        <w:r w:rsidR="009B765B">
          <w:rPr>
            <w:noProof/>
          </w:rPr>
          <w:t>2</w:t>
        </w:r>
        <w:r>
          <w:fldChar w:fldCharType="end"/>
        </w:r>
      </w:p>
    </w:sdtContent>
  </w:sdt>
  <w:p w:rsidR="00F21202" w:rsidRDefault="00F212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2A0"/>
    <w:rsid w:val="00014351"/>
    <w:rsid w:val="00037685"/>
    <w:rsid w:val="00047A66"/>
    <w:rsid w:val="000532C6"/>
    <w:rsid w:val="00073250"/>
    <w:rsid w:val="000B670F"/>
    <w:rsid w:val="000C27ED"/>
    <w:rsid w:val="000C3439"/>
    <w:rsid w:val="000C50D5"/>
    <w:rsid w:val="000C7A2C"/>
    <w:rsid w:val="000D786A"/>
    <w:rsid w:val="000E03D5"/>
    <w:rsid w:val="000E5B3E"/>
    <w:rsid w:val="000F513A"/>
    <w:rsid w:val="00107773"/>
    <w:rsid w:val="001539EF"/>
    <w:rsid w:val="001554A8"/>
    <w:rsid w:val="0016377A"/>
    <w:rsid w:val="00183122"/>
    <w:rsid w:val="001A754D"/>
    <w:rsid w:val="001B15C6"/>
    <w:rsid w:val="001C3D90"/>
    <w:rsid w:val="001C7789"/>
    <w:rsid w:val="001D38AA"/>
    <w:rsid w:val="001D76B4"/>
    <w:rsid w:val="001E2008"/>
    <w:rsid w:val="0026394D"/>
    <w:rsid w:val="002819C2"/>
    <w:rsid w:val="00290AE7"/>
    <w:rsid w:val="00293B32"/>
    <w:rsid w:val="002B7A44"/>
    <w:rsid w:val="002C097F"/>
    <w:rsid w:val="002D3FD1"/>
    <w:rsid w:val="00306D58"/>
    <w:rsid w:val="00323B23"/>
    <w:rsid w:val="00336C1E"/>
    <w:rsid w:val="00337613"/>
    <w:rsid w:val="003426AE"/>
    <w:rsid w:val="00353B0C"/>
    <w:rsid w:val="00362406"/>
    <w:rsid w:val="00365413"/>
    <w:rsid w:val="00370297"/>
    <w:rsid w:val="0038118F"/>
    <w:rsid w:val="00383961"/>
    <w:rsid w:val="0038606F"/>
    <w:rsid w:val="003A62A0"/>
    <w:rsid w:val="003B601C"/>
    <w:rsid w:val="003C502B"/>
    <w:rsid w:val="003C5839"/>
    <w:rsid w:val="003D6963"/>
    <w:rsid w:val="00412225"/>
    <w:rsid w:val="00457BB2"/>
    <w:rsid w:val="0046250F"/>
    <w:rsid w:val="00462C95"/>
    <w:rsid w:val="0047158E"/>
    <w:rsid w:val="00475E42"/>
    <w:rsid w:val="004C37EA"/>
    <w:rsid w:val="005058E9"/>
    <w:rsid w:val="00506620"/>
    <w:rsid w:val="0050778D"/>
    <w:rsid w:val="005119CA"/>
    <w:rsid w:val="005274E8"/>
    <w:rsid w:val="00534F0E"/>
    <w:rsid w:val="00551364"/>
    <w:rsid w:val="0055748A"/>
    <w:rsid w:val="00583F8A"/>
    <w:rsid w:val="00592546"/>
    <w:rsid w:val="00596420"/>
    <w:rsid w:val="0059682D"/>
    <w:rsid w:val="005A1F8A"/>
    <w:rsid w:val="005C4897"/>
    <w:rsid w:val="005D430D"/>
    <w:rsid w:val="005E3F32"/>
    <w:rsid w:val="005F1279"/>
    <w:rsid w:val="00607D18"/>
    <w:rsid w:val="00637BDA"/>
    <w:rsid w:val="00653724"/>
    <w:rsid w:val="006541E7"/>
    <w:rsid w:val="006714E6"/>
    <w:rsid w:val="00672484"/>
    <w:rsid w:val="006964DA"/>
    <w:rsid w:val="00696C68"/>
    <w:rsid w:val="006C441E"/>
    <w:rsid w:val="006D147A"/>
    <w:rsid w:val="006E0B5C"/>
    <w:rsid w:val="007024D3"/>
    <w:rsid w:val="00716844"/>
    <w:rsid w:val="00723ED2"/>
    <w:rsid w:val="0073764C"/>
    <w:rsid w:val="007614F0"/>
    <w:rsid w:val="0076210C"/>
    <w:rsid w:val="007629F1"/>
    <w:rsid w:val="00766A25"/>
    <w:rsid w:val="0077743F"/>
    <w:rsid w:val="0078311B"/>
    <w:rsid w:val="007A53A9"/>
    <w:rsid w:val="007A5F9B"/>
    <w:rsid w:val="007D1D2E"/>
    <w:rsid w:val="007F35A8"/>
    <w:rsid w:val="00803B1A"/>
    <w:rsid w:val="00814DAE"/>
    <w:rsid w:val="008217A9"/>
    <w:rsid w:val="00830DA7"/>
    <w:rsid w:val="00846850"/>
    <w:rsid w:val="00847F9D"/>
    <w:rsid w:val="00851028"/>
    <w:rsid w:val="00864340"/>
    <w:rsid w:val="00865766"/>
    <w:rsid w:val="008916DE"/>
    <w:rsid w:val="00895CD2"/>
    <w:rsid w:val="008A4CBA"/>
    <w:rsid w:val="008A6C04"/>
    <w:rsid w:val="008D3DC5"/>
    <w:rsid w:val="008D65CD"/>
    <w:rsid w:val="008F0F32"/>
    <w:rsid w:val="00902303"/>
    <w:rsid w:val="00904C2D"/>
    <w:rsid w:val="00910D71"/>
    <w:rsid w:val="009270E0"/>
    <w:rsid w:val="00932EFF"/>
    <w:rsid w:val="00934532"/>
    <w:rsid w:val="009378D9"/>
    <w:rsid w:val="0096551E"/>
    <w:rsid w:val="00983772"/>
    <w:rsid w:val="00984578"/>
    <w:rsid w:val="0098576C"/>
    <w:rsid w:val="009B21F1"/>
    <w:rsid w:val="009B765B"/>
    <w:rsid w:val="009C05AB"/>
    <w:rsid w:val="009C2A9D"/>
    <w:rsid w:val="009C622B"/>
    <w:rsid w:val="009F486C"/>
    <w:rsid w:val="00A01198"/>
    <w:rsid w:val="00A04EC0"/>
    <w:rsid w:val="00A117B4"/>
    <w:rsid w:val="00A173D4"/>
    <w:rsid w:val="00A362B8"/>
    <w:rsid w:val="00A43060"/>
    <w:rsid w:val="00A4578E"/>
    <w:rsid w:val="00A5685A"/>
    <w:rsid w:val="00A615FD"/>
    <w:rsid w:val="00A727CB"/>
    <w:rsid w:val="00A9117A"/>
    <w:rsid w:val="00AA67F1"/>
    <w:rsid w:val="00AB6890"/>
    <w:rsid w:val="00AC425E"/>
    <w:rsid w:val="00AF263C"/>
    <w:rsid w:val="00B427CA"/>
    <w:rsid w:val="00B45E4A"/>
    <w:rsid w:val="00B52A0C"/>
    <w:rsid w:val="00B54AF1"/>
    <w:rsid w:val="00B74438"/>
    <w:rsid w:val="00B756F5"/>
    <w:rsid w:val="00B7571D"/>
    <w:rsid w:val="00B81AFE"/>
    <w:rsid w:val="00B827F7"/>
    <w:rsid w:val="00B95868"/>
    <w:rsid w:val="00BC305E"/>
    <w:rsid w:val="00BC3C52"/>
    <w:rsid w:val="00C01304"/>
    <w:rsid w:val="00C039F4"/>
    <w:rsid w:val="00C22812"/>
    <w:rsid w:val="00C22CEB"/>
    <w:rsid w:val="00C275DA"/>
    <w:rsid w:val="00C323C9"/>
    <w:rsid w:val="00C505FB"/>
    <w:rsid w:val="00C57B9D"/>
    <w:rsid w:val="00C61793"/>
    <w:rsid w:val="00C67242"/>
    <w:rsid w:val="00C83CF5"/>
    <w:rsid w:val="00C90D0D"/>
    <w:rsid w:val="00CA4584"/>
    <w:rsid w:val="00CC241C"/>
    <w:rsid w:val="00CC293E"/>
    <w:rsid w:val="00CC6D6A"/>
    <w:rsid w:val="00CC7794"/>
    <w:rsid w:val="00CD2987"/>
    <w:rsid w:val="00CE7FEB"/>
    <w:rsid w:val="00CF3125"/>
    <w:rsid w:val="00CF6753"/>
    <w:rsid w:val="00D00319"/>
    <w:rsid w:val="00D42247"/>
    <w:rsid w:val="00D46FA9"/>
    <w:rsid w:val="00D51A6B"/>
    <w:rsid w:val="00D526A6"/>
    <w:rsid w:val="00D7154D"/>
    <w:rsid w:val="00D97AB2"/>
    <w:rsid w:val="00DD0082"/>
    <w:rsid w:val="00DD28D9"/>
    <w:rsid w:val="00E01B9E"/>
    <w:rsid w:val="00E023B1"/>
    <w:rsid w:val="00E03603"/>
    <w:rsid w:val="00E0379C"/>
    <w:rsid w:val="00E106FD"/>
    <w:rsid w:val="00E30931"/>
    <w:rsid w:val="00E32DDD"/>
    <w:rsid w:val="00E613F6"/>
    <w:rsid w:val="00E70887"/>
    <w:rsid w:val="00E77F1C"/>
    <w:rsid w:val="00E83A95"/>
    <w:rsid w:val="00E97036"/>
    <w:rsid w:val="00EB0E5E"/>
    <w:rsid w:val="00EB760A"/>
    <w:rsid w:val="00ED125F"/>
    <w:rsid w:val="00ED54AB"/>
    <w:rsid w:val="00EE2BF2"/>
    <w:rsid w:val="00EE322B"/>
    <w:rsid w:val="00EF4C47"/>
    <w:rsid w:val="00F103A0"/>
    <w:rsid w:val="00F15583"/>
    <w:rsid w:val="00F21202"/>
    <w:rsid w:val="00F24216"/>
    <w:rsid w:val="00F44738"/>
    <w:rsid w:val="00F462B3"/>
    <w:rsid w:val="00F70AA6"/>
    <w:rsid w:val="00F81208"/>
    <w:rsid w:val="00F861F0"/>
    <w:rsid w:val="00F9359B"/>
    <w:rsid w:val="00F97B1A"/>
    <w:rsid w:val="00FA4F98"/>
    <w:rsid w:val="00FA5AC6"/>
    <w:rsid w:val="00FE3586"/>
    <w:rsid w:val="00FE4FE0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customStyle="1" w:styleId="a8">
    <w:name w:val="Основной текст письма"/>
    <w:rsid w:val="00353B0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F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202"/>
  </w:style>
  <w:style w:type="paragraph" w:styleId="ab">
    <w:name w:val="footer"/>
    <w:basedOn w:val="a"/>
    <w:link w:val="ac"/>
    <w:uiPriority w:val="99"/>
    <w:unhideWhenUsed/>
    <w:rsid w:val="00F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202"/>
  </w:style>
  <w:style w:type="paragraph" w:styleId="ad">
    <w:name w:val="List Paragraph"/>
    <w:basedOn w:val="a"/>
    <w:uiPriority w:val="34"/>
    <w:qFormat/>
    <w:rsid w:val="00FE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customStyle="1" w:styleId="a8">
    <w:name w:val="Основной текст письма"/>
    <w:rsid w:val="00353B0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F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202"/>
  </w:style>
  <w:style w:type="paragraph" w:styleId="ab">
    <w:name w:val="footer"/>
    <w:basedOn w:val="a"/>
    <w:link w:val="ac"/>
    <w:uiPriority w:val="99"/>
    <w:unhideWhenUsed/>
    <w:rsid w:val="00F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202"/>
  </w:style>
  <w:style w:type="paragraph" w:styleId="ad">
    <w:name w:val="List Paragraph"/>
    <w:basedOn w:val="a"/>
    <w:uiPriority w:val="34"/>
    <w:qFormat/>
    <w:rsid w:val="00FE4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421">
                  <w:marLeft w:val="0"/>
                  <w:marRight w:val="0"/>
                  <w:marTop w:val="0"/>
                  <w:marBottom w:val="0"/>
                  <w:divBdr>
                    <w:top w:val="single" w:sz="24" w:space="0" w:color="D4CFAD"/>
                    <w:left w:val="single" w:sz="24" w:space="0" w:color="D4CFAD"/>
                    <w:bottom w:val="single" w:sz="24" w:space="0" w:color="D4CFAD"/>
                    <w:right w:val="single" w:sz="24" w:space="0" w:color="D4CFAD"/>
                  </w:divBdr>
                  <w:divsChild>
                    <w:div w:id="71779702">
                      <w:marLeft w:val="30"/>
                      <w:marRight w:val="0"/>
                      <w:marTop w:val="30"/>
                      <w:marBottom w:val="30"/>
                      <w:divBdr>
                        <w:top w:val="single" w:sz="6" w:space="0" w:color="C8C2AD"/>
                        <w:left w:val="single" w:sz="6" w:space="0" w:color="C8C2AD"/>
                        <w:bottom w:val="single" w:sz="6" w:space="0" w:color="C8C2AD"/>
                        <w:right w:val="single" w:sz="6" w:space="0" w:color="C8C2AD"/>
                      </w:divBdr>
                      <w:divsChild>
                        <w:div w:id="896548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2321">
                              <w:marLeft w:val="6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FDAC3"/>
                                <w:left w:val="single" w:sz="6" w:space="0" w:color="DFDAC3"/>
                                <w:bottom w:val="single" w:sz="6" w:space="0" w:color="DFDAC3"/>
                                <w:right w:val="single" w:sz="6" w:space="0" w:color="DFDAC3"/>
                              </w:divBdr>
                              <w:divsChild>
                                <w:div w:id="664821483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standart.gov.by/about-the-levels-of-perchlorate-in-certain-food-products-in-the-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99B-DB76-4C17-A678-6512A670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Екатерина</dc:creator>
  <cp:lastModifiedBy>user</cp:lastModifiedBy>
  <cp:revision>2</cp:revision>
  <cp:lastPrinted>2020-07-24T14:18:00Z</cp:lastPrinted>
  <dcterms:created xsi:type="dcterms:W3CDTF">2020-07-24T14:18:00Z</dcterms:created>
  <dcterms:modified xsi:type="dcterms:W3CDTF">2020-07-24T14:18:00Z</dcterms:modified>
</cp:coreProperties>
</file>